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73F90" w14:textId="737BD196" w:rsidR="00704E9C" w:rsidRDefault="00704E9C">
      <w:pPr>
        <w:rPr>
          <w:lang w:val="en-US"/>
        </w:rPr>
      </w:pPr>
      <w:r>
        <w:rPr>
          <w:lang w:val="en-US"/>
        </w:rPr>
        <w:t>Indeling:</w:t>
      </w:r>
      <w:r>
        <w:rPr>
          <w:lang w:val="en-US"/>
        </w:rPr>
        <w:br/>
      </w:r>
      <w:r>
        <w:rPr>
          <w:lang w:val="en-US"/>
        </w:rPr>
        <w:br/>
        <w:t>Opwarming</w:t>
      </w:r>
    </w:p>
    <w:p w14:paraId="4356FE1D" w14:textId="7E05353A" w:rsidR="00704E9C" w:rsidRDefault="00704E9C">
      <w:pPr>
        <w:rPr>
          <w:lang w:val="en-US"/>
        </w:rPr>
      </w:pPr>
      <w:r>
        <w:rPr>
          <w:lang w:val="en-US"/>
        </w:rPr>
        <w:t>Brainstorm</w:t>
      </w:r>
      <w:r w:rsidR="00910630">
        <w:rPr>
          <w:lang w:val="en-US"/>
        </w:rPr>
        <w:t xml:space="preserve"> </w:t>
      </w:r>
    </w:p>
    <w:p w14:paraId="3331FCB9" w14:textId="333F1F8F" w:rsidR="00704E9C" w:rsidRDefault="00910630">
      <w:pPr>
        <w:rPr>
          <w:lang w:val="en-US"/>
        </w:rPr>
      </w:pPr>
      <w:r>
        <w:rPr>
          <w:lang w:val="en-US"/>
        </w:rPr>
        <w:t>Show &amp; tell</w:t>
      </w:r>
    </w:p>
    <w:p w14:paraId="03C0C2E3" w14:textId="10E3DA49" w:rsidR="00910630" w:rsidRDefault="00910630">
      <w:pPr>
        <w:rPr>
          <w:lang w:val="en-US"/>
        </w:rPr>
      </w:pPr>
      <w:r>
        <w:rPr>
          <w:lang w:val="en-US"/>
        </w:rPr>
        <w:t>Nabespreken</w:t>
      </w:r>
    </w:p>
    <w:p w14:paraId="58DEFE2F" w14:textId="77777777" w:rsidR="00E65A3D" w:rsidRDefault="00E65A3D">
      <w:pPr>
        <w:rPr>
          <w:lang w:val="en-US"/>
        </w:rPr>
      </w:pPr>
    </w:p>
    <w:p w14:paraId="52F0C13E" w14:textId="50C6751E" w:rsidR="00E65A3D" w:rsidRPr="00EB4C6F" w:rsidRDefault="00E65A3D">
      <w:r w:rsidRPr="00EB4C6F">
        <w:t>Opwarming:</w:t>
      </w:r>
    </w:p>
    <w:p w14:paraId="239728DC" w14:textId="7E15E990" w:rsidR="00E65A3D" w:rsidRDefault="00582D76">
      <w:r>
        <w:t>Worst possible idea brainstorm</w:t>
      </w:r>
    </w:p>
    <w:p w14:paraId="19FE646E" w14:textId="6A306EB7" w:rsidR="00582D76" w:rsidRDefault="009D6210">
      <w:r w:rsidRPr="009D6210">
        <w:t xml:space="preserve">Deze brainstormtechniek daagt een team uit om </w:t>
      </w:r>
      <w:r w:rsidRPr="009D6210">
        <w:rPr>
          <w:b/>
          <w:bCs/>
        </w:rPr>
        <w:t>opzettelijk de slechtst denkbare versie van een product of functie te ontwerpen</w:t>
      </w:r>
      <w:r w:rsidRPr="009D6210">
        <w:t>.</w:t>
      </w:r>
      <w:r w:rsidR="00114FD9">
        <w:t xml:space="preserve"> In dit</w:t>
      </w:r>
      <w:r w:rsidR="00114FD9" w:rsidRPr="00114FD9">
        <w:t xml:space="preserve"> geval gaat het om het ontwerpen van het meest ongemakkelijke, onpraktische of onaantrekkelijke draagsysteem van een tas</w:t>
      </w:r>
      <w:r w:rsidR="00114FD9">
        <w:t xml:space="preserve">. </w:t>
      </w:r>
      <w:r w:rsidR="00114FD9" w:rsidRPr="00114FD9">
        <w:t>Na het verzamelen van deze ‘slechte’ ideeën, worden ze omgekeerd of geanalyseerd om tot waardevolle inzichten te komen. Dit helpt om blinde vlekken te identificeren, essentiële functies bloot te leggen en innovatie te stimuleren.</w:t>
      </w:r>
    </w:p>
    <w:p w14:paraId="15413D19" w14:textId="77777777" w:rsidR="009014A0" w:rsidRDefault="009014A0"/>
    <w:p w14:paraId="38B2DFEC" w14:textId="170624E7" w:rsidR="00E65A3D" w:rsidRPr="00802A5A" w:rsidRDefault="001A397D">
      <w:r w:rsidRPr="00802A5A">
        <w:t>B</w:t>
      </w:r>
      <w:r w:rsidR="00E65A3D" w:rsidRPr="00802A5A">
        <w:t>rainstorm</w:t>
      </w:r>
    </w:p>
    <w:p w14:paraId="5DE3F4E5" w14:textId="77777777" w:rsidR="0098761A" w:rsidRDefault="006277ED" w:rsidP="0098761A">
      <w:pPr>
        <w:rPr>
          <w:rFonts w:ascii="Times New Roman" w:eastAsia="Times New Roman" w:hAnsi="Times New Roman" w:cs="Times New Roman"/>
          <w:b/>
          <w:bCs/>
          <w:sz w:val="36"/>
          <w:szCs w:val="36"/>
          <w:lang w:eastAsia="nl-NL"/>
          <w14:ligatures w14:val="none"/>
        </w:rPr>
      </w:pPr>
      <w:r w:rsidRPr="00802A5A">
        <w:t>Mind map</w:t>
      </w:r>
      <w:r w:rsidR="008B3983" w:rsidRPr="00802A5A">
        <w:t xml:space="preserve"> </w:t>
      </w:r>
      <w:r w:rsidR="008B3983" w:rsidRPr="008B3983">
        <w:rPr>
          <w:lang w:val="en-US"/>
        </w:rPr>
        <w:sym w:font="Wingdings" w:char="F0E0"/>
      </w:r>
      <w:r w:rsidR="008B3983" w:rsidRPr="00802A5A">
        <w:t xml:space="preserve"> schetsen?</w:t>
      </w:r>
      <w:r w:rsidR="0098761A" w:rsidRPr="0098761A">
        <w:rPr>
          <w:rFonts w:ascii="Times New Roman" w:eastAsia="Times New Roman" w:hAnsi="Times New Roman" w:cs="Times New Roman"/>
          <w:b/>
          <w:bCs/>
          <w:sz w:val="36"/>
          <w:szCs w:val="36"/>
          <w:lang w:eastAsia="nl-NL"/>
          <w14:ligatures w14:val="none"/>
        </w:rPr>
        <w:t xml:space="preserve"> </w:t>
      </w:r>
    </w:p>
    <w:p w14:paraId="0AAE57B6" w14:textId="77777777" w:rsidR="0098761A" w:rsidRDefault="0098761A">
      <w:pPr>
        <w:rPr>
          <w:rFonts w:ascii="Times New Roman" w:eastAsia="Times New Roman" w:hAnsi="Times New Roman" w:cs="Times New Roman"/>
          <w:b/>
          <w:bCs/>
          <w:sz w:val="36"/>
          <w:szCs w:val="36"/>
          <w:lang w:eastAsia="nl-NL"/>
          <w14:ligatures w14:val="none"/>
        </w:rPr>
      </w:pPr>
      <w:r>
        <w:rPr>
          <w:rFonts w:ascii="Times New Roman" w:eastAsia="Times New Roman" w:hAnsi="Times New Roman" w:cs="Times New Roman"/>
          <w:b/>
          <w:bCs/>
          <w:sz w:val="36"/>
          <w:szCs w:val="36"/>
          <w:lang w:eastAsia="nl-NL"/>
          <w14:ligatures w14:val="none"/>
        </w:rPr>
        <w:br w:type="page"/>
      </w:r>
    </w:p>
    <w:p w14:paraId="09E13918" w14:textId="71A2ADD2" w:rsidR="0098761A" w:rsidRPr="0098761A" w:rsidRDefault="0098761A" w:rsidP="0098761A">
      <w:pPr>
        <w:rPr>
          <w:b/>
          <w:bCs/>
        </w:rPr>
      </w:pPr>
      <w:r w:rsidRPr="0098761A">
        <w:rPr>
          <w:b/>
          <w:bCs/>
        </w:rPr>
        <w:lastRenderedPageBreak/>
        <w:t xml:space="preserve">Workshopindeling – </w:t>
      </w:r>
      <w:r w:rsidR="003524A5">
        <w:rPr>
          <w:b/>
          <w:bCs/>
        </w:rPr>
        <w:t>40</w:t>
      </w:r>
      <w:r w:rsidRPr="0098761A">
        <w:rPr>
          <w:b/>
          <w:bCs/>
        </w:rPr>
        <w:t xml:space="preserve"> minuten</w:t>
      </w:r>
    </w:p>
    <w:p w14:paraId="6CAB3BE4" w14:textId="7276FFDF" w:rsidR="0098761A" w:rsidRPr="0098761A" w:rsidRDefault="0098761A" w:rsidP="0098761A">
      <w:r w:rsidRPr="0098761A">
        <w:rPr>
          <w:b/>
          <w:bCs/>
        </w:rPr>
        <w:t>Thema</w:t>
      </w:r>
      <w:r w:rsidRPr="0098761A">
        <w:t>: Draagsystemen voor tassen uit restmateriaal</w:t>
      </w:r>
      <w:r w:rsidRPr="0098761A">
        <w:br/>
      </w:r>
    </w:p>
    <w:p w14:paraId="002596D0" w14:textId="77777777" w:rsidR="0098761A" w:rsidRPr="0098761A" w:rsidRDefault="0098761A" w:rsidP="0098761A">
      <w:pPr>
        <w:rPr>
          <w:b/>
          <w:bCs/>
          <w:lang w:val="en-GB"/>
        </w:rPr>
      </w:pPr>
      <w:r w:rsidRPr="0098761A">
        <w:rPr>
          <w:b/>
          <w:bCs/>
          <w:lang w:val="en-GB"/>
        </w:rPr>
        <w:t xml:space="preserve">0:00–0:10 | Opwarming – </w:t>
      </w:r>
      <w:r w:rsidRPr="0098761A">
        <w:rPr>
          <w:b/>
          <w:bCs/>
          <w:i/>
          <w:iCs/>
          <w:lang w:val="en-GB"/>
        </w:rPr>
        <w:t>Worst Possible Idea</w:t>
      </w:r>
      <w:r w:rsidRPr="0098761A">
        <w:rPr>
          <w:b/>
          <w:bCs/>
          <w:lang w:val="en-GB"/>
        </w:rPr>
        <w:t xml:space="preserve"> (schetsend) </w:t>
      </w:r>
      <w:r w:rsidRPr="0098761A">
        <w:rPr>
          <w:b/>
          <w:bCs/>
          <w:i/>
          <w:iCs/>
          <w:lang w:val="en-GB"/>
        </w:rPr>
        <w:t>(10 min)</w:t>
      </w:r>
    </w:p>
    <w:p w14:paraId="3D175C24" w14:textId="77777777" w:rsidR="0098761A" w:rsidRPr="0098761A" w:rsidRDefault="0098761A" w:rsidP="0098761A">
      <w:r w:rsidRPr="0098761A">
        <w:rPr>
          <w:b/>
          <w:bCs/>
        </w:rPr>
        <w:t>Doel</w:t>
      </w:r>
      <w:r w:rsidRPr="0098761A">
        <w:t>: Vaste denkpatronen loslaten, via het tekenen van de meest absurde en slechte ideeën.</w:t>
      </w:r>
    </w:p>
    <w:p w14:paraId="44369BDC" w14:textId="77777777" w:rsidR="0098761A" w:rsidRPr="0098761A" w:rsidRDefault="0098761A" w:rsidP="0098761A">
      <w:r w:rsidRPr="0098761A">
        <w:rPr>
          <w:b/>
          <w:bCs/>
        </w:rPr>
        <w:t>Werkwijze</w:t>
      </w:r>
      <w:r w:rsidRPr="0098761A">
        <w:t>:</w:t>
      </w:r>
    </w:p>
    <w:p w14:paraId="7E06136C" w14:textId="5E40250C" w:rsidR="0098761A" w:rsidRPr="0098761A" w:rsidRDefault="0098761A" w:rsidP="0098761A">
      <w:pPr>
        <w:numPr>
          <w:ilvl w:val="0"/>
          <w:numId w:val="1"/>
        </w:numPr>
      </w:pPr>
      <w:r w:rsidRPr="0098761A">
        <w:t>Elke deelnemer krijgt een A</w:t>
      </w:r>
      <w:r>
        <w:t>3</w:t>
      </w:r>
      <w:r w:rsidRPr="0098761A">
        <w:t>-vel of schetspapier.</w:t>
      </w:r>
    </w:p>
    <w:p w14:paraId="4A240188" w14:textId="77777777" w:rsidR="0098761A" w:rsidRPr="0098761A" w:rsidRDefault="0098761A" w:rsidP="0098761A">
      <w:pPr>
        <w:numPr>
          <w:ilvl w:val="0"/>
          <w:numId w:val="1"/>
        </w:numPr>
      </w:pPr>
      <w:r w:rsidRPr="0098761A">
        <w:t xml:space="preserve">Opdracht: </w:t>
      </w:r>
      <w:r w:rsidRPr="0098761A">
        <w:rPr>
          <w:i/>
          <w:iCs/>
        </w:rPr>
        <w:t>“Schets binnen 5 minuten het slechtst mogelijke draagsysteem.”</w:t>
      </w:r>
    </w:p>
    <w:p w14:paraId="625B9C71" w14:textId="77777777" w:rsidR="0098761A" w:rsidRPr="0098761A" w:rsidRDefault="0098761A" w:rsidP="0098761A">
      <w:pPr>
        <w:numPr>
          <w:ilvl w:val="1"/>
          <w:numId w:val="1"/>
        </w:numPr>
      </w:pPr>
      <w:r w:rsidRPr="0098761A">
        <w:t>Denk aan ongemak, slechte materialen, onbegrijpelijke bevestiging, esthetische afknappers.</w:t>
      </w:r>
    </w:p>
    <w:p w14:paraId="6F8D7350" w14:textId="44AE78A4" w:rsidR="0098761A" w:rsidRPr="0098761A" w:rsidRDefault="0098761A" w:rsidP="0098761A">
      <w:pPr>
        <w:numPr>
          <w:ilvl w:val="0"/>
          <w:numId w:val="1"/>
        </w:numPr>
      </w:pPr>
      <w:r w:rsidRPr="0098761A">
        <w:t xml:space="preserve">Na 5 minuten: </w:t>
      </w:r>
      <w:r w:rsidR="00766BF0">
        <w:t xml:space="preserve">stop schetsen en </w:t>
      </w:r>
      <w:r w:rsidR="004A797A">
        <w:t>rond de tafel je slechte ontwerp doornemen</w:t>
      </w:r>
    </w:p>
    <w:p w14:paraId="0843C900" w14:textId="77777777" w:rsidR="002F2F08" w:rsidRDefault="002F2F08" w:rsidP="0098761A"/>
    <w:p w14:paraId="0E5E9341" w14:textId="77777777" w:rsidR="00133709" w:rsidRPr="0098761A" w:rsidRDefault="00133709" w:rsidP="0098761A"/>
    <w:p w14:paraId="6E6D37FA" w14:textId="5BC5729D" w:rsidR="0098761A" w:rsidRPr="0098761A" w:rsidRDefault="0098761A" w:rsidP="0098761A">
      <w:pPr>
        <w:rPr>
          <w:b/>
          <w:bCs/>
        </w:rPr>
      </w:pPr>
      <w:r w:rsidRPr="0098761A">
        <w:rPr>
          <w:b/>
          <w:bCs/>
        </w:rPr>
        <w:t>0:1</w:t>
      </w:r>
      <w:r w:rsidR="00133709">
        <w:rPr>
          <w:b/>
          <w:bCs/>
        </w:rPr>
        <w:t>0</w:t>
      </w:r>
      <w:r w:rsidRPr="0098761A">
        <w:rPr>
          <w:b/>
          <w:bCs/>
        </w:rPr>
        <w:t>–0:</w:t>
      </w:r>
      <w:r w:rsidR="00133709">
        <w:rPr>
          <w:b/>
          <w:bCs/>
        </w:rPr>
        <w:t>3</w:t>
      </w:r>
      <w:r w:rsidR="002D4556">
        <w:rPr>
          <w:b/>
          <w:bCs/>
        </w:rPr>
        <w:t>0</w:t>
      </w:r>
      <w:r w:rsidRPr="0098761A">
        <w:rPr>
          <w:b/>
          <w:bCs/>
        </w:rPr>
        <w:t xml:space="preserve"> | Brainstorm – </w:t>
      </w:r>
      <w:r w:rsidRPr="0098761A">
        <w:rPr>
          <w:b/>
          <w:bCs/>
          <w:i/>
          <w:iCs/>
        </w:rPr>
        <w:t>Mindmap &amp; Schetsen</w:t>
      </w:r>
      <w:r w:rsidRPr="0098761A">
        <w:rPr>
          <w:b/>
          <w:bCs/>
        </w:rPr>
        <w:t xml:space="preserve"> </w:t>
      </w:r>
      <w:r w:rsidRPr="0098761A">
        <w:rPr>
          <w:b/>
          <w:bCs/>
          <w:i/>
          <w:iCs/>
        </w:rPr>
        <w:t>(</w:t>
      </w:r>
      <w:r w:rsidR="00975633">
        <w:rPr>
          <w:b/>
          <w:bCs/>
          <w:i/>
          <w:iCs/>
        </w:rPr>
        <w:t>2</w:t>
      </w:r>
      <w:r w:rsidR="002D4556">
        <w:rPr>
          <w:b/>
          <w:bCs/>
          <w:i/>
          <w:iCs/>
        </w:rPr>
        <w:t>0</w:t>
      </w:r>
      <w:r w:rsidRPr="0098761A">
        <w:rPr>
          <w:b/>
          <w:bCs/>
          <w:i/>
          <w:iCs/>
        </w:rPr>
        <w:t xml:space="preserve"> min)</w:t>
      </w:r>
    </w:p>
    <w:p w14:paraId="540C03C9" w14:textId="7908BC1E" w:rsidR="00C300AF" w:rsidRPr="0098761A" w:rsidRDefault="0098761A" w:rsidP="0098761A">
      <w:r w:rsidRPr="0098761A">
        <w:rPr>
          <w:b/>
          <w:bCs/>
        </w:rPr>
        <w:t>Doel</w:t>
      </w:r>
      <w:r w:rsidRPr="0098761A">
        <w:t xml:space="preserve">: </w:t>
      </w:r>
      <w:r w:rsidR="00C300AF">
        <w:t>Verwerk de uit de opwarming opgedane ideeën in een mindmap</w:t>
      </w:r>
    </w:p>
    <w:p w14:paraId="57FDC6C9" w14:textId="77777777" w:rsidR="0098761A" w:rsidRPr="0098761A" w:rsidRDefault="0098761A" w:rsidP="0098761A">
      <w:r w:rsidRPr="0098761A">
        <w:rPr>
          <w:b/>
          <w:bCs/>
        </w:rPr>
        <w:t>Stap 1 – Mindmap (±10 min)</w:t>
      </w:r>
    </w:p>
    <w:p w14:paraId="3DBFF372" w14:textId="5E1698BA" w:rsidR="0098761A" w:rsidRPr="0098761A" w:rsidRDefault="004F7EB4" w:rsidP="0098761A">
      <w:pPr>
        <w:numPr>
          <w:ilvl w:val="0"/>
          <w:numId w:val="2"/>
        </w:numPr>
      </w:pPr>
      <w:r>
        <w:t>Duo’s of individueel</w:t>
      </w:r>
    </w:p>
    <w:p w14:paraId="07EB41DF" w14:textId="77777777" w:rsidR="0098761A" w:rsidRPr="0098761A" w:rsidRDefault="0098761A" w:rsidP="0098761A">
      <w:pPr>
        <w:numPr>
          <w:ilvl w:val="0"/>
          <w:numId w:val="2"/>
        </w:numPr>
      </w:pPr>
      <w:r w:rsidRPr="0098761A">
        <w:t xml:space="preserve">Maak een mindmap rond het kernbegrip </w:t>
      </w:r>
      <w:r w:rsidRPr="0098761A">
        <w:rPr>
          <w:i/>
          <w:iCs/>
        </w:rPr>
        <w:t>“draagsysteem tas”</w:t>
      </w:r>
      <w:r w:rsidRPr="0098761A">
        <w:t>.</w:t>
      </w:r>
    </w:p>
    <w:p w14:paraId="674AB93D" w14:textId="77777777" w:rsidR="0098761A" w:rsidRPr="0098761A" w:rsidRDefault="0098761A" w:rsidP="0098761A">
      <w:pPr>
        <w:numPr>
          <w:ilvl w:val="1"/>
          <w:numId w:val="2"/>
        </w:numPr>
      </w:pPr>
      <w:r w:rsidRPr="0098761A">
        <w:t>Vertakkingen: type (rug, hand, schouder), comfort, verstelbaarheid, materialen uit reststromen, modulaire functies.</w:t>
      </w:r>
    </w:p>
    <w:p w14:paraId="38B13FF6" w14:textId="77777777" w:rsidR="0098761A" w:rsidRDefault="0098761A" w:rsidP="0098761A">
      <w:pPr>
        <w:numPr>
          <w:ilvl w:val="1"/>
          <w:numId w:val="2"/>
        </w:numPr>
      </w:pPr>
      <w:r w:rsidRPr="0098761A">
        <w:t>Voeg snel ideeën toe, zonder oordeel.</w:t>
      </w:r>
    </w:p>
    <w:p w14:paraId="68CBD835" w14:textId="77777777" w:rsidR="00EB4C6F" w:rsidRPr="0098761A" w:rsidRDefault="00EB4C6F" w:rsidP="00F14837"/>
    <w:p w14:paraId="5D7C16A1" w14:textId="763B77FE" w:rsidR="002F2F08" w:rsidRPr="0098761A" w:rsidRDefault="0098761A" w:rsidP="0098761A">
      <w:pPr>
        <w:rPr>
          <w:b/>
          <w:bCs/>
        </w:rPr>
      </w:pPr>
      <w:r w:rsidRPr="0098761A">
        <w:rPr>
          <w:b/>
          <w:bCs/>
        </w:rPr>
        <w:t xml:space="preserve">Stap 2 – Schetsen </w:t>
      </w:r>
      <w:r w:rsidR="00975633" w:rsidRPr="0098761A">
        <w:rPr>
          <w:b/>
          <w:bCs/>
        </w:rPr>
        <w:t>(</w:t>
      </w:r>
      <w:r w:rsidR="00975633">
        <w:rPr>
          <w:b/>
          <w:bCs/>
        </w:rPr>
        <w:t>1</w:t>
      </w:r>
      <w:r w:rsidR="00FC5794">
        <w:rPr>
          <w:b/>
          <w:bCs/>
        </w:rPr>
        <w:t>0</w:t>
      </w:r>
      <w:r w:rsidRPr="0098761A">
        <w:rPr>
          <w:b/>
          <w:bCs/>
        </w:rPr>
        <w:t xml:space="preserve"> min)</w:t>
      </w:r>
    </w:p>
    <w:p w14:paraId="198F4E20" w14:textId="0077C71C" w:rsidR="002F2F08" w:rsidRDefault="00D1539F" w:rsidP="0098761A">
      <w:pPr>
        <w:numPr>
          <w:ilvl w:val="0"/>
          <w:numId w:val="3"/>
        </w:numPr>
      </w:pPr>
      <w:r>
        <w:t>Individueel</w:t>
      </w:r>
    </w:p>
    <w:p w14:paraId="3E3226F6" w14:textId="06FFACA8" w:rsidR="0098761A" w:rsidRPr="0098761A" w:rsidRDefault="0098761A" w:rsidP="0098761A">
      <w:pPr>
        <w:numPr>
          <w:ilvl w:val="0"/>
          <w:numId w:val="3"/>
        </w:numPr>
      </w:pPr>
      <w:r w:rsidRPr="0098761A">
        <w:t>Kies 1 à 2 veelbelovende paden uit de mindmap.</w:t>
      </w:r>
    </w:p>
    <w:p w14:paraId="250D6DAF" w14:textId="0A59D647" w:rsidR="0098761A" w:rsidRPr="0098761A" w:rsidRDefault="0098761A" w:rsidP="0098761A">
      <w:pPr>
        <w:numPr>
          <w:ilvl w:val="0"/>
          <w:numId w:val="3"/>
        </w:numPr>
      </w:pPr>
      <w:r w:rsidRPr="0098761A">
        <w:t>Werk deze visueel uit: snelle schetsen op A3.</w:t>
      </w:r>
    </w:p>
    <w:p w14:paraId="0F35938A" w14:textId="77777777" w:rsidR="0098761A" w:rsidRPr="0098761A" w:rsidRDefault="0098761A" w:rsidP="0098761A">
      <w:pPr>
        <w:numPr>
          <w:ilvl w:val="0"/>
          <w:numId w:val="3"/>
        </w:numPr>
      </w:pPr>
      <w:r w:rsidRPr="0098761A">
        <w:t>Laat de focus liggen op constructie, materiaaltoepassing, en gebruiksscenario.</w:t>
      </w:r>
    </w:p>
    <w:p w14:paraId="1569DB1E" w14:textId="559CD2BB" w:rsidR="0098761A" w:rsidRDefault="0098761A" w:rsidP="0098761A"/>
    <w:p w14:paraId="4FE65DC3" w14:textId="77777777" w:rsidR="002F2F08" w:rsidRDefault="002F2F08" w:rsidP="0098761A"/>
    <w:p w14:paraId="6847A387" w14:textId="77777777" w:rsidR="002F2F08" w:rsidRDefault="002F2F08" w:rsidP="0098761A"/>
    <w:p w14:paraId="2CA9F414" w14:textId="77777777" w:rsidR="00CA31AD" w:rsidRDefault="00CA31AD" w:rsidP="0098761A"/>
    <w:p w14:paraId="456C8D77" w14:textId="77777777" w:rsidR="002F2F08" w:rsidRPr="0098761A" w:rsidRDefault="002F2F08" w:rsidP="0098761A"/>
    <w:p w14:paraId="1907DA67" w14:textId="237407E0" w:rsidR="0098761A" w:rsidRPr="0098761A" w:rsidRDefault="0098761A" w:rsidP="0098761A">
      <w:pPr>
        <w:rPr>
          <w:b/>
          <w:bCs/>
        </w:rPr>
      </w:pPr>
      <w:r w:rsidRPr="0098761A">
        <w:rPr>
          <w:b/>
          <w:bCs/>
        </w:rPr>
        <w:lastRenderedPageBreak/>
        <w:t>0:</w:t>
      </w:r>
      <w:r w:rsidR="00595398">
        <w:rPr>
          <w:b/>
          <w:bCs/>
        </w:rPr>
        <w:t>3</w:t>
      </w:r>
      <w:r w:rsidR="002D4556">
        <w:rPr>
          <w:b/>
          <w:bCs/>
        </w:rPr>
        <w:t>0</w:t>
      </w:r>
      <w:r w:rsidRPr="0098761A">
        <w:rPr>
          <w:b/>
          <w:bCs/>
        </w:rPr>
        <w:t>–0:</w:t>
      </w:r>
      <w:r w:rsidR="00CA31AD">
        <w:rPr>
          <w:b/>
          <w:bCs/>
        </w:rPr>
        <w:t>4</w:t>
      </w:r>
      <w:r w:rsidR="002D4556">
        <w:rPr>
          <w:b/>
          <w:bCs/>
        </w:rPr>
        <w:t>0</w:t>
      </w:r>
      <w:r w:rsidRPr="0098761A">
        <w:rPr>
          <w:b/>
          <w:bCs/>
        </w:rPr>
        <w:t xml:space="preserve"> | Show &amp; Tell</w:t>
      </w:r>
      <w:r w:rsidR="00133709">
        <w:rPr>
          <w:b/>
          <w:bCs/>
        </w:rPr>
        <w:t xml:space="preserve"> en Nabespreken</w:t>
      </w:r>
      <w:r w:rsidRPr="0098761A">
        <w:rPr>
          <w:b/>
          <w:bCs/>
        </w:rPr>
        <w:t xml:space="preserve"> </w:t>
      </w:r>
      <w:r w:rsidRPr="0098761A">
        <w:rPr>
          <w:b/>
          <w:bCs/>
          <w:i/>
          <w:iCs/>
        </w:rPr>
        <w:t>(</w:t>
      </w:r>
      <w:r w:rsidR="00CA31AD">
        <w:rPr>
          <w:b/>
          <w:bCs/>
          <w:i/>
          <w:iCs/>
        </w:rPr>
        <w:t>10 min)</w:t>
      </w:r>
    </w:p>
    <w:p w14:paraId="5D52665A" w14:textId="77777777" w:rsidR="0098761A" w:rsidRPr="0098761A" w:rsidRDefault="0098761A" w:rsidP="0098761A">
      <w:r w:rsidRPr="0098761A">
        <w:rPr>
          <w:b/>
          <w:bCs/>
        </w:rPr>
        <w:t>Doel</w:t>
      </w:r>
      <w:r w:rsidRPr="0098761A">
        <w:t>: Delen, toetsen en inspireren.</w:t>
      </w:r>
    </w:p>
    <w:p w14:paraId="3D2D68BB" w14:textId="1C12A1D3" w:rsidR="0098761A" w:rsidRPr="0098761A" w:rsidRDefault="00133709" w:rsidP="0098761A">
      <w:r>
        <w:rPr>
          <w:b/>
          <w:bCs/>
        </w:rPr>
        <w:t xml:space="preserve">Per persoon </w:t>
      </w:r>
      <w:r w:rsidRPr="0098761A">
        <w:rPr>
          <w:b/>
          <w:bCs/>
        </w:rPr>
        <w:t>(</w:t>
      </w:r>
      <w:r w:rsidR="0098761A" w:rsidRPr="0098761A">
        <w:rPr>
          <w:b/>
          <w:bCs/>
        </w:rPr>
        <w:t>±3 min)</w:t>
      </w:r>
      <w:r w:rsidR="0098761A" w:rsidRPr="0098761A">
        <w:t>:</w:t>
      </w:r>
    </w:p>
    <w:p w14:paraId="1217A634" w14:textId="5373D468" w:rsidR="0098761A" w:rsidRPr="0098761A" w:rsidRDefault="0098761A" w:rsidP="0098761A">
      <w:pPr>
        <w:numPr>
          <w:ilvl w:val="0"/>
          <w:numId w:val="4"/>
        </w:numPr>
      </w:pPr>
      <w:r w:rsidRPr="0098761A">
        <w:t xml:space="preserve">Toon </w:t>
      </w:r>
      <w:r w:rsidR="00595398">
        <w:t>het</w:t>
      </w:r>
      <w:r w:rsidRPr="0098761A">
        <w:t xml:space="preserve"> uitgewerkt</w:t>
      </w:r>
      <w:r w:rsidR="00595398">
        <w:t>e</w:t>
      </w:r>
      <w:r w:rsidRPr="0098761A">
        <w:t xml:space="preserve"> draagsysteem.</w:t>
      </w:r>
    </w:p>
    <w:p w14:paraId="304FCB52" w14:textId="77777777" w:rsidR="0098761A" w:rsidRPr="0098761A" w:rsidRDefault="0098761A" w:rsidP="0098761A">
      <w:pPr>
        <w:numPr>
          <w:ilvl w:val="0"/>
          <w:numId w:val="4"/>
        </w:numPr>
      </w:pPr>
      <w:r w:rsidRPr="0098761A">
        <w:t>Vertel:</w:t>
      </w:r>
    </w:p>
    <w:p w14:paraId="0037C5A3" w14:textId="77777777" w:rsidR="0098761A" w:rsidRPr="0098761A" w:rsidRDefault="0098761A" w:rsidP="0098761A">
      <w:pPr>
        <w:numPr>
          <w:ilvl w:val="1"/>
          <w:numId w:val="4"/>
        </w:numPr>
      </w:pPr>
      <w:r w:rsidRPr="0098761A">
        <w:t>Voor wie is het bedoeld?</w:t>
      </w:r>
    </w:p>
    <w:p w14:paraId="76A59E35" w14:textId="77777777" w:rsidR="0098761A" w:rsidRPr="0098761A" w:rsidRDefault="0098761A" w:rsidP="0098761A">
      <w:pPr>
        <w:numPr>
          <w:ilvl w:val="1"/>
          <w:numId w:val="4"/>
        </w:numPr>
      </w:pPr>
      <w:r w:rsidRPr="0098761A">
        <w:t>Welke materialen zijn gekozen, en waarom?</w:t>
      </w:r>
    </w:p>
    <w:p w14:paraId="4AB34699" w14:textId="77777777" w:rsidR="0098761A" w:rsidRDefault="0098761A" w:rsidP="0098761A">
      <w:pPr>
        <w:numPr>
          <w:ilvl w:val="1"/>
          <w:numId w:val="4"/>
        </w:numPr>
      </w:pPr>
      <w:r w:rsidRPr="0098761A">
        <w:t>Wat maakt dit concept circulair of vernieuwend?</w:t>
      </w:r>
    </w:p>
    <w:p w14:paraId="1A5CC358" w14:textId="527CA16C" w:rsidR="005F1E30" w:rsidRPr="0098761A" w:rsidRDefault="005F1E30" w:rsidP="005F1E30">
      <w:r>
        <w:t>Nabespreken</w:t>
      </w:r>
    </w:p>
    <w:p w14:paraId="0C4F6650" w14:textId="77777777" w:rsidR="005F1E30" w:rsidRPr="0098761A" w:rsidRDefault="005F1E30" w:rsidP="005F1E30">
      <w:pPr>
        <w:numPr>
          <w:ilvl w:val="0"/>
          <w:numId w:val="4"/>
        </w:numPr>
      </w:pPr>
      <w:r w:rsidRPr="0098761A">
        <w:t>Welke materialen of vormen kwamen terug?</w:t>
      </w:r>
    </w:p>
    <w:p w14:paraId="5D14BAA4" w14:textId="7FBC87A2" w:rsidR="005F1E30" w:rsidRPr="0098761A" w:rsidRDefault="005F1E30" w:rsidP="005F1E30">
      <w:pPr>
        <w:numPr>
          <w:ilvl w:val="0"/>
          <w:numId w:val="4"/>
        </w:numPr>
      </w:pPr>
      <w:r w:rsidRPr="0098761A">
        <w:t xml:space="preserve">Wat bleek belangrijker dan gedacht </w:t>
      </w:r>
    </w:p>
    <w:p w14:paraId="7F490C87" w14:textId="77777777" w:rsidR="005F1E30" w:rsidRDefault="005F1E30" w:rsidP="005F1E30">
      <w:pPr>
        <w:numPr>
          <w:ilvl w:val="0"/>
          <w:numId w:val="4"/>
        </w:numPr>
      </w:pPr>
      <w:r w:rsidRPr="0098761A">
        <w:t>Welke inzichten nemen we mee richting prototyping of materiaalkeuze?</w:t>
      </w:r>
    </w:p>
    <w:p w14:paraId="03C56E83" w14:textId="7C4D3EF9" w:rsidR="0098761A" w:rsidRPr="005F1E30" w:rsidRDefault="0098761A" w:rsidP="0098761A">
      <w:pPr>
        <w:rPr>
          <w:b/>
          <w:bCs/>
        </w:rPr>
      </w:pPr>
    </w:p>
    <w:p w14:paraId="5B047D69" w14:textId="77777777" w:rsidR="002F2F08" w:rsidRDefault="002F2F08" w:rsidP="0098761A"/>
    <w:p w14:paraId="0ACD03C7" w14:textId="20448564" w:rsidR="006C637C" w:rsidRPr="00802A5A" w:rsidRDefault="006C637C"/>
    <w:sectPr w:rsidR="006C637C" w:rsidRPr="00802A5A" w:rsidSect="00A64E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7458"/>
    <w:multiLevelType w:val="multilevel"/>
    <w:tmpl w:val="4D52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20FBF"/>
    <w:multiLevelType w:val="multilevel"/>
    <w:tmpl w:val="89064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5A08B3"/>
    <w:multiLevelType w:val="multilevel"/>
    <w:tmpl w:val="D660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4C125E"/>
    <w:multiLevelType w:val="multilevel"/>
    <w:tmpl w:val="A7FE4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E45B0C"/>
    <w:multiLevelType w:val="multilevel"/>
    <w:tmpl w:val="3C9A6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250E61"/>
    <w:multiLevelType w:val="multilevel"/>
    <w:tmpl w:val="A2040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8480226">
    <w:abstractNumId w:val="4"/>
  </w:num>
  <w:num w:numId="2" w16cid:durableId="1974674739">
    <w:abstractNumId w:val="5"/>
  </w:num>
  <w:num w:numId="3" w16cid:durableId="697897939">
    <w:abstractNumId w:val="2"/>
  </w:num>
  <w:num w:numId="4" w16cid:durableId="1800565984">
    <w:abstractNumId w:val="3"/>
  </w:num>
  <w:num w:numId="5" w16cid:durableId="1885437163">
    <w:abstractNumId w:val="0"/>
  </w:num>
  <w:num w:numId="6" w16cid:durableId="300231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8C"/>
    <w:rsid w:val="000244B4"/>
    <w:rsid w:val="00114FD9"/>
    <w:rsid w:val="00133709"/>
    <w:rsid w:val="00136495"/>
    <w:rsid w:val="001A2947"/>
    <w:rsid w:val="001A397D"/>
    <w:rsid w:val="00284D24"/>
    <w:rsid w:val="002D4556"/>
    <w:rsid w:val="002F2F08"/>
    <w:rsid w:val="003524A5"/>
    <w:rsid w:val="00367B13"/>
    <w:rsid w:val="0037777A"/>
    <w:rsid w:val="00390186"/>
    <w:rsid w:val="003F3756"/>
    <w:rsid w:val="004A797A"/>
    <w:rsid w:val="004B5CDE"/>
    <w:rsid w:val="004F7EB4"/>
    <w:rsid w:val="005628E6"/>
    <w:rsid w:val="00582D76"/>
    <w:rsid w:val="0059128C"/>
    <w:rsid w:val="00595398"/>
    <w:rsid w:val="005F1E30"/>
    <w:rsid w:val="006277ED"/>
    <w:rsid w:val="006C637C"/>
    <w:rsid w:val="00704E9C"/>
    <w:rsid w:val="00766BF0"/>
    <w:rsid w:val="007F0E15"/>
    <w:rsid w:val="00802A5A"/>
    <w:rsid w:val="008B3983"/>
    <w:rsid w:val="008B51C5"/>
    <w:rsid w:val="009014A0"/>
    <w:rsid w:val="00910630"/>
    <w:rsid w:val="00975633"/>
    <w:rsid w:val="0098761A"/>
    <w:rsid w:val="009D6210"/>
    <w:rsid w:val="00A64E1D"/>
    <w:rsid w:val="00AC4ABA"/>
    <w:rsid w:val="00B41C48"/>
    <w:rsid w:val="00BB6E66"/>
    <w:rsid w:val="00BD4634"/>
    <w:rsid w:val="00C300AF"/>
    <w:rsid w:val="00CA31AD"/>
    <w:rsid w:val="00CB43EE"/>
    <w:rsid w:val="00D1539F"/>
    <w:rsid w:val="00E563E0"/>
    <w:rsid w:val="00E65A3D"/>
    <w:rsid w:val="00EB4C6F"/>
    <w:rsid w:val="00F14837"/>
    <w:rsid w:val="00F5293B"/>
    <w:rsid w:val="00FC57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D8B2F"/>
  <w15:chartTrackingRefBased/>
  <w15:docId w15:val="{DC8FF9AD-3AF2-4466-8DCC-4F0E1845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2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12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12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12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12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12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12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12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12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2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12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12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12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12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12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12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12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128C"/>
    <w:rPr>
      <w:rFonts w:eastAsiaTheme="majorEastAsia" w:cstheme="majorBidi"/>
      <w:color w:val="272727" w:themeColor="text1" w:themeTint="D8"/>
    </w:rPr>
  </w:style>
  <w:style w:type="paragraph" w:styleId="Title">
    <w:name w:val="Title"/>
    <w:basedOn w:val="Normal"/>
    <w:next w:val="Normal"/>
    <w:link w:val="TitleChar"/>
    <w:uiPriority w:val="10"/>
    <w:qFormat/>
    <w:rsid w:val="005912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2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2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12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128C"/>
    <w:pPr>
      <w:spacing w:before="160"/>
      <w:jc w:val="center"/>
    </w:pPr>
    <w:rPr>
      <w:i/>
      <w:iCs/>
      <w:color w:val="404040" w:themeColor="text1" w:themeTint="BF"/>
    </w:rPr>
  </w:style>
  <w:style w:type="character" w:customStyle="1" w:styleId="QuoteChar">
    <w:name w:val="Quote Char"/>
    <w:basedOn w:val="DefaultParagraphFont"/>
    <w:link w:val="Quote"/>
    <w:uiPriority w:val="29"/>
    <w:rsid w:val="0059128C"/>
    <w:rPr>
      <w:i/>
      <w:iCs/>
      <w:color w:val="404040" w:themeColor="text1" w:themeTint="BF"/>
    </w:rPr>
  </w:style>
  <w:style w:type="paragraph" w:styleId="ListParagraph">
    <w:name w:val="List Paragraph"/>
    <w:basedOn w:val="Normal"/>
    <w:uiPriority w:val="34"/>
    <w:qFormat/>
    <w:rsid w:val="0059128C"/>
    <w:pPr>
      <w:ind w:left="720"/>
      <w:contextualSpacing/>
    </w:pPr>
  </w:style>
  <w:style w:type="character" w:styleId="IntenseEmphasis">
    <w:name w:val="Intense Emphasis"/>
    <w:basedOn w:val="DefaultParagraphFont"/>
    <w:uiPriority w:val="21"/>
    <w:qFormat/>
    <w:rsid w:val="0059128C"/>
    <w:rPr>
      <w:i/>
      <w:iCs/>
      <w:color w:val="0F4761" w:themeColor="accent1" w:themeShade="BF"/>
    </w:rPr>
  </w:style>
  <w:style w:type="paragraph" w:styleId="IntenseQuote">
    <w:name w:val="Intense Quote"/>
    <w:basedOn w:val="Normal"/>
    <w:next w:val="Normal"/>
    <w:link w:val="IntenseQuoteChar"/>
    <w:uiPriority w:val="30"/>
    <w:qFormat/>
    <w:rsid w:val="005912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128C"/>
    <w:rPr>
      <w:i/>
      <w:iCs/>
      <w:color w:val="0F4761" w:themeColor="accent1" w:themeShade="BF"/>
    </w:rPr>
  </w:style>
  <w:style w:type="character" w:styleId="IntenseReference">
    <w:name w:val="Intense Reference"/>
    <w:basedOn w:val="DefaultParagraphFont"/>
    <w:uiPriority w:val="32"/>
    <w:qFormat/>
    <w:rsid w:val="005912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07147">
      <w:bodyDiv w:val="1"/>
      <w:marLeft w:val="0"/>
      <w:marRight w:val="0"/>
      <w:marTop w:val="0"/>
      <w:marBottom w:val="0"/>
      <w:divBdr>
        <w:top w:val="none" w:sz="0" w:space="0" w:color="auto"/>
        <w:left w:val="none" w:sz="0" w:space="0" w:color="auto"/>
        <w:bottom w:val="none" w:sz="0" w:space="0" w:color="auto"/>
        <w:right w:val="none" w:sz="0" w:space="0" w:color="auto"/>
      </w:divBdr>
    </w:div>
    <w:div w:id="129494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918c83-ba9c-4e86-9e7b-79673a5408a7">
      <Terms xmlns="http://schemas.microsoft.com/office/infopath/2007/PartnerControls"/>
    </lcf76f155ced4ddcb4097134ff3c332f>
    <TaxCatchAll xmlns="4f51ab07-23d0-4b16-9146-fc62f73565f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B93F67C4DD9C4A9F928FA93702FFD3" ma:contentTypeVersion="13" ma:contentTypeDescription="Een nieuw document maken." ma:contentTypeScope="" ma:versionID="2f06b32ab403c8e6eb4e266c5f525e97">
  <xsd:schema xmlns:xsd="http://www.w3.org/2001/XMLSchema" xmlns:xs="http://www.w3.org/2001/XMLSchema" xmlns:p="http://schemas.microsoft.com/office/2006/metadata/properties" xmlns:ns2="d8918c83-ba9c-4e86-9e7b-79673a5408a7" xmlns:ns3="4f51ab07-23d0-4b16-9146-fc62f73565fb" targetNamespace="http://schemas.microsoft.com/office/2006/metadata/properties" ma:root="true" ma:fieldsID="e3686b92959f1e781dd55b1b8835b791" ns2:_="" ns3:_="">
    <xsd:import namespace="d8918c83-ba9c-4e86-9e7b-79673a5408a7"/>
    <xsd:import namespace="4f51ab07-23d0-4b16-9146-fc62f73565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18c83-ba9c-4e86-9e7b-79673a540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99c9bf4-d278-4956-b571-4365f6ed06d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1ab07-23d0-4b16-9146-fc62f73565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555b07-7a59-4b65-973b-8ba3d6e7266e}" ma:internalName="TaxCatchAll" ma:showField="CatchAllData" ma:web="4f51ab07-23d0-4b16-9146-fc62f7356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3F309-81E5-40F3-9AB2-C54A60DC67D6}">
  <ds:schemaRefs>
    <ds:schemaRef ds:uri="d8918c83-ba9c-4e86-9e7b-79673a5408a7"/>
    <ds:schemaRef ds:uri="http://www.w3.org/XML/1998/namespace"/>
    <ds:schemaRef ds:uri="4f51ab07-23d0-4b16-9146-fc62f73565fb"/>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02E0E17-8B1A-44AE-8A57-AAC660CE8DF9}">
  <ds:schemaRefs>
    <ds:schemaRef ds:uri="http://schemas.microsoft.com/sharepoint/v3/contenttype/forms"/>
  </ds:schemaRefs>
</ds:datastoreItem>
</file>

<file path=customXml/itemProps3.xml><?xml version="1.0" encoding="utf-8"?>
<ds:datastoreItem xmlns:ds="http://schemas.openxmlformats.org/officeDocument/2006/customXml" ds:itemID="{6C767118-5868-4866-98AD-F4822FB3B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18c83-ba9c-4e86-9e7b-79673a5408a7"/>
    <ds:schemaRef ds:uri="4f51ab07-23d0-4b16-9146-fc62f7356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3</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Steen</dc:creator>
  <cp:keywords/>
  <dc:description/>
  <cp:lastModifiedBy>Steen JM, Jelle</cp:lastModifiedBy>
  <cp:revision>45</cp:revision>
  <dcterms:created xsi:type="dcterms:W3CDTF">2025-03-31T11:05:00Z</dcterms:created>
  <dcterms:modified xsi:type="dcterms:W3CDTF">2025-04-02T08:54:00Z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0x01010053B93F67C4DD9C4A9F928FA93702FFD3</vt:lpwstr>
  </property>
  <property fmtid="{D5CDD505-2E9C-101B-9397-08002B2CF9AE}" pid="3" name="MediaServiceImageTags">
    <vt:lpwstr/>
  </property>
</Properties>
</file>